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44B7" w14:textId="4B6EB665" w:rsidR="00252B3B" w:rsidRPr="00B12E76" w:rsidRDefault="00252B3B">
      <w:pPr>
        <w:rPr>
          <w:b/>
          <w:bCs/>
          <w:sz w:val="36"/>
          <w:szCs w:val="36"/>
        </w:rPr>
      </w:pPr>
      <w:r w:rsidRPr="00B12E76">
        <w:rPr>
          <w:b/>
          <w:bCs/>
          <w:sz w:val="36"/>
          <w:szCs w:val="36"/>
        </w:rPr>
        <w:t>ELENCO DIPENDENTI JENNI SRL</w:t>
      </w:r>
    </w:p>
    <w:p w14:paraId="5D717465" w14:textId="77777777" w:rsidR="00252B3B" w:rsidRPr="00252B3B" w:rsidRDefault="00252B3B">
      <w:pPr>
        <w:rPr>
          <w:b/>
          <w:bCs/>
        </w:rPr>
      </w:pPr>
    </w:p>
    <w:p w14:paraId="492F4A49" w14:textId="30AA06FE" w:rsidR="00252B3B" w:rsidRPr="00252B3B" w:rsidRDefault="00B12E76">
      <w:pPr>
        <w:rPr>
          <w:b/>
          <w:bCs/>
        </w:rPr>
      </w:pPr>
      <w:r>
        <w:rPr>
          <w:b/>
          <w:bCs/>
        </w:rPr>
        <w:t xml:space="preserve">      </w:t>
      </w:r>
    </w:p>
    <w:p w14:paraId="68C34418" w14:textId="6D497867" w:rsidR="00252B3B" w:rsidRPr="00252B3B" w:rsidRDefault="00252B3B">
      <w:pPr>
        <w:rPr>
          <w:b/>
          <w:bCs/>
        </w:rPr>
      </w:pPr>
      <w:r w:rsidRPr="00B12E76">
        <w:rPr>
          <w:b/>
          <w:bCs/>
          <w:highlight w:val="yellow"/>
        </w:rPr>
        <w:t xml:space="preserve">BIZ </w:t>
      </w:r>
      <w:proofErr w:type="gramStart"/>
      <w:r w:rsidRPr="00B12E76">
        <w:rPr>
          <w:b/>
          <w:bCs/>
          <w:highlight w:val="yellow"/>
        </w:rPr>
        <w:t>CARM</w:t>
      </w:r>
      <w:r w:rsidR="000E1D11">
        <w:rPr>
          <w:b/>
          <w:bCs/>
        </w:rPr>
        <w:t>EN</w:t>
      </w:r>
      <w:r w:rsidR="00B12E76">
        <w:rPr>
          <w:b/>
          <w:bCs/>
        </w:rPr>
        <w:t xml:space="preserve">  -</w:t>
      </w:r>
      <w:proofErr w:type="gramEnd"/>
      <w:r w:rsidR="00B12E76">
        <w:rPr>
          <w:b/>
          <w:bCs/>
        </w:rPr>
        <w:t xml:space="preserve">   </w:t>
      </w:r>
      <w:r w:rsidR="00B12E76" w:rsidRPr="00B12E76">
        <w:rPr>
          <w:b/>
          <w:bCs/>
          <w:highlight w:val="cyan"/>
        </w:rPr>
        <w:t>CASA D’OR</w:t>
      </w:r>
    </w:p>
    <w:p w14:paraId="33D2CBBC" w14:textId="4BBAEAB1" w:rsidR="00252B3B" w:rsidRPr="00252B3B" w:rsidRDefault="00252B3B">
      <w:pPr>
        <w:rPr>
          <w:b/>
          <w:bCs/>
        </w:rPr>
      </w:pPr>
      <w:r w:rsidRPr="00252B3B">
        <w:rPr>
          <w:b/>
          <w:bCs/>
        </w:rPr>
        <w:t>DE ZOTTI MICHELA</w:t>
      </w:r>
    </w:p>
    <w:p w14:paraId="5AADF60D" w14:textId="6D36E216" w:rsidR="00252B3B" w:rsidRDefault="00252B3B">
      <w:pPr>
        <w:rPr>
          <w:b/>
          <w:bCs/>
        </w:rPr>
      </w:pPr>
      <w:r w:rsidRPr="00252B3B">
        <w:rPr>
          <w:b/>
          <w:bCs/>
        </w:rPr>
        <w:t>FRANCESCHET JENNIFER</w:t>
      </w:r>
    </w:p>
    <w:p w14:paraId="3D1E1FD8" w14:textId="69CD1EB4" w:rsidR="000E1D11" w:rsidRDefault="000E1D11">
      <w:pPr>
        <w:rPr>
          <w:b/>
          <w:bCs/>
        </w:rPr>
      </w:pPr>
      <w:r>
        <w:rPr>
          <w:b/>
          <w:bCs/>
        </w:rPr>
        <w:t>SACCHET SAVINA</w:t>
      </w:r>
    </w:p>
    <w:p w14:paraId="4A5BC131" w14:textId="07DFB35B" w:rsidR="000E1D11" w:rsidRPr="00252B3B" w:rsidRDefault="000E1D11">
      <w:pPr>
        <w:rPr>
          <w:b/>
          <w:bCs/>
        </w:rPr>
      </w:pPr>
      <w:r>
        <w:rPr>
          <w:b/>
          <w:bCs/>
        </w:rPr>
        <w:t>CHIAPPIN MARA</w:t>
      </w:r>
    </w:p>
    <w:p w14:paraId="39B5D1E7" w14:textId="3E272805" w:rsidR="00252B3B" w:rsidRPr="00252B3B" w:rsidRDefault="00252B3B">
      <w:pPr>
        <w:rPr>
          <w:b/>
          <w:bCs/>
        </w:rPr>
      </w:pPr>
      <w:r w:rsidRPr="00252B3B">
        <w:rPr>
          <w:b/>
          <w:bCs/>
        </w:rPr>
        <w:t>FRANCESCHET LISA</w:t>
      </w:r>
    </w:p>
    <w:p w14:paraId="00D97E4B" w14:textId="2B3F1F74" w:rsidR="00252B3B" w:rsidRPr="00252B3B" w:rsidRDefault="00252B3B">
      <w:pPr>
        <w:rPr>
          <w:b/>
          <w:bCs/>
        </w:rPr>
      </w:pPr>
      <w:r w:rsidRPr="00252B3B">
        <w:rPr>
          <w:b/>
          <w:bCs/>
        </w:rPr>
        <w:t>MOGNOL BARBARA</w:t>
      </w:r>
    </w:p>
    <w:p w14:paraId="204B6167" w14:textId="628AF13B" w:rsidR="00252B3B" w:rsidRDefault="00252B3B">
      <w:pPr>
        <w:rPr>
          <w:b/>
          <w:bCs/>
        </w:rPr>
      </w:pPr>
      <w:r w:rsidRPr="00B12E76">
        <w:rPr>
          <w:b/>
          <w:bCs/>
          <w:highlight w:val="yellow"/>
        </w:rPr>
        <w:t>MORAR OTILIA AURELIA</w:t>
      </w:r>
      <w:r w:rsidR="00B12E76">
        <w:rPr>
          <w:b/>
          <w:bCs/>
        </w:rPr>
        <w:t xml:space="preserve"> -   </w:t>
      </w:r>
      <w:r w:rsidR="00B12E76" w:rsidRPr="00B12E76">
        <w:rPr>
          <w:b/>
          <w:bCs/>
          <w:highlight w:val="cyan"/>
        </w:rPr>
        <w:t>CASA D’OR</w:t>
      </w:r>
    </w:p>
    <w:p w14:paraId="722775D2" w14:textId="77777777" w:rsidR="00B12E76" w:rsidRDefault="00B12E76">
      <w:pPr>
        <w:rPr>
          <w:b/>
          <w:bCs/>
        </w:rPr>
      </w:pPr>
    </w:p>
    <w:p w14:paraId="1F879E90" w14:textId="77777777" w:rsidR="00B12E76" w:rsidRDefault="00B12E76">
      <w:pPr>
        <w:rPr>
          <w:b/>
          <w:bCs/>
        </w:rPr>
      </w:pPr>
    </w:p>
    <w:p w14:paraId="525AD842" w14:textId="25CC569A" w:rsidR="00B12E76" w:rsidRPr="00252B3B" w:rsidRDefault="00B12E76">
      <w:pPr>
        <w:rPr>
          <w:b/>
          <w:bCs/>
        </w:rPr>
      </w:pPr>
      <w:r w:rsidRPr="00B12E76">
        <w:rPr>
          <w:b/>
          <w:bCs/>
          <w:highlight w:val="green"/>
        </w:rPr>
        <w:t>Solo 2 dipendenti per Casa d’Or mentre gli altri sono dipendenti di Casinò Royal</w:t>
      </w:r>
    </w:p>
    <w:sectPr w:rsidR="00B12E76" w:rsidRPr="00252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B"/>
    <w:rsid w:val="000E1D11"/>
    <w:rsid w:val="00252B3B"/>
    <w:rsid w:val="00B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69C9"/>
  <w15:chartTrackingRefBased/>
  <w15:docId w15:val="{7498122D-0978-44BE-8D4F-E815D3D1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4</cp:revision>
  <dcterms:created xsi:type="dcterms:W3CDTF">2023-08-03T12:17:00Z</dcterms:created>
  <dcterms:modified xsi:type="dcterms:W3CDTF">2023-10-02T14:04:00Z</dcterms:modified>
</cp:coreProperties>
</file>